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A0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AA1BCA">
        <w:rPr>
          <w:rFonts w:ascii="Times New Roman" w:hAnsi="Times New Roman" w:cs="Times New Roman"/>
          <w:lang w:val="sr-Cyrl-RS"/>
        </w:rPr>
        <w:t>РЕПУБЛИКА СРБИЈА</w:t>
      </w: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НАРОДНА СКУПШТИНА</w:t>
      </w: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Одбор за пољопривреду, шумарство</w:t>
      </w: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 водопривреду</w:t>
      </w:r>
    </w:p>
    <w:p w:rsidR="00AA1BCA" w:rsidRPr="000A3A2D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12 број</w:t>
      </w:r>
      <w:r w:rsidR="000A3A2D">
        <w:rPr>
          <w:rFonts w:ascii="Times New Roman" w:hAnsi="Times New Roman" w:cs="Times New Roman"/>
        </w:rPr>
        <w:t xml:space="preserve"> </w:t>
      </w:r>
      <w:r w:rsidR="000A3A2D">
        <w:rPr>
          <w:rFonts w:ascii="Times New Roman" w:hAnsi="Times New Roman" w:cs="Times New Roman"/>
          <w:lang w:val="sr-Cyrl-RS"/>
        </w:rPr>
        <w:t>06-2/89-14</w:t>
      </w: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23.</w:t>
      </w:r>
      <w:r w:rsidR="000A3A2D">
        <w:rPr>
          <w:rFonts w:ascii="Times New Roman" w:hAnsi="Times New Roman" w:cs="Times New Roman"/>
        </w:rPr>
        <w:t xml:space="preserve"> </w:t>
      </w:r>
      <w:r w:rsidR="000A3A2D">
        <w:rPr>
          <w:rFonts w:ascii="Times New Roman" w:hAnsi="Times New Roman" w:cs="Times New Roman"/>
          <w:lang w:val="sr-Cyrl-RS"/>
        </w:rPr>
        <w:t>мај 2014. г</w:t>
      </w:r>
      <w:r>
        <w:rPr>
          <w:rFonts w:ascii="Times New Roman" w:hAnsi="Times New Roman" w:cs="Times New Roman"/>
          <w:lang w:val="sr-Cyrl-RS"/>
        </w:rPr>
        <w:t>одине</w:t>
      </w: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Београд</w:t>
      </w: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AA1BCA" w:rsidRDefault="000A3A2D" w:rsidP="00AA1BCA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70. с</w:t>
      </w:r>
      <w:r w:rsidR="00AA1BCA">
        <w:rPr>
          <w:rFonts w:ascii="Times New Roman" w:hAnsi="Times New Roman" w:cs="Times New Roman"/>
          <w:lang w:val="sr-Cyrl-RS"/>
        </w:rPr>
        <w:t>тав 1 Пословника Народне скупштине</w:t>
      </w:r>
    </w:p>
    <w:p w:rsidR="00AA1BCA" w:rsidRDefault="00AA1BCA" w:rsidP="00AA1BCA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AA1BCA" w:rsidRDefault="00AA1BCA" w:rsidP="00AA1BCA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AA1BCA" w:rsidRPr="005835D3" w:rsidRDefault="00AA1BCA" w:rsidP="00AA1BCA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5835D3">
        <w:rPr>
          <w:rFonts w:ascii="Times New Roman" w:hAnsi="Times New Roman" w:cs="Times New Roman"/>
          <w:b/>
          <w:lang w:val="sr-Cyrl-RS"/>
        </w:rPr>
        <w:t>САЗИВАМ</w:t>
      </w:r>
    </w:p>
    <w:p w:rsidR="00AA1BCA" w:rsidRPr="005835D3" w:rsidRDefault="00AA1BCA" w:rsidP="00AA1BCA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:rsidR="00AA1BCA" w:rsidRPr="005835D3" w:rsidRDefault="00AA1BCA" w:rsidP="00AA1BCA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5835D3">
        <w:rPr>
          <w:rFonts w:ascii="Times New Roman" w:hAnsi="Times New Roman" w:cs="Times New Roman"/>
          <w:b/>
          <w:lang w:val="sr-Cyrl-RS"/>
        </w:rPr>
        <w:t xml:space="preserve">ЧЕТВРТУ СЕДНИЦУ ОДБОРА ЗА ПОЉОПРИВРЕДУ, ШУМАРСТВО И </w:t>
      </w:r>
    </w:p>
    <w:p w:rsidR="00AA1BCA" w:rsidRPr="005835D3" w:rsidRDefault="00AA1BCA" w:rsidP="00AA1BCA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5835D3">
        <w:rPr>
          <w:rFonts w:ascii="Times New Roman" w:hAnsi="Times New Roman" w:cs="Times New Roman"/>
          <w:b/>
          <w:lang w:val="sr-Cyrl-RS"/>
        </w:rPr>
        <w:t>ВОДОПРИВРЕДУ</w:t>
      </w:r>
    </w:p>
    <w:p w:rsidR="00AA1BCA" w:rsidRPr="005835D3" w:rsidRDefault="000A3A2D" w:rsidP="00AA1BCA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ЗА</w:t>
      </w:r>
      <w:r w:rsidR="00AA1BCA" w:rsidRPr="005835D3">
        <w:rPr>
          <w:rFonts w:ascii="Times New Roman" w:hAnsi="Times New Roman" w:cs="Times New Roman"/>
          <w:b/>
          <w:lang w:val="sr-Cyrl-RS"/>
        </w:rPr>
        <w:t xml:space="preserve"> СУБОТУ 24. МАЈ 2014. ГОДИНЕ,</w:t>
      </w:r>
      <w:r w:rsidR="00DF60E0">
        <w:rPr>
          <w:rFonts w:ascii="Times New Roman" w:hAnsi="Times New Roman" w:cs="Times New Roman"/>
          <w:b/>
          <w:lang w:val="sr-Cyrl-RS"/>
        </w:rPr>
        <w:t xml:space="preserve"> У</w:t>
      </w:r>
      <w:r>
        <w:rPr>
          <w:rFonts w:ascii="Times New Roman" w:hAnsi="Times New Roman" w:cs="Times New Roman"/>
          <w:b/>
          <w:lang w:val="sr-Cyrl-RS"/>
        </w:rPr>
        <w:t xml:space="preserve"> 8. 45</w:t>
      </w:r>
      <w:r w:rsidR="00AA1BCA" w:rsidRPr="005835D3">
        <w:rPr>
          <w:rFonts w:ascii="Times New Roman" w:hAnsi="Times New Roman" w:cs="Times New Roman"/>
          <w:b/>
          <w:lang w:val="sr-Cyrl-RS"/>
        </w:rPr>
        <w:t xml:space="preserve"> ЧАСОВА</w:t>
      </w:r>
    </w:p>
    <w:p w:rsidR="00AA1BCA" w:rsidRDefault="00AA1BCA" w:rsidP="00AA1BCA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AA1BCA" w:rsidRDefault="00AA1BCA" w:rsidP="00AA1BCA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AA1BCA" w:rsidRDefault="00AA1BCA" w:rsidP="00DF60E0">
      <w:pPr>
        <w:spacing w:after="0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 ову седницу предлажем следећи</w:t>
      </w: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AA1BCA" w:rsidRDefault="00AA1BCA" w:rsidP="00AA1BCA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Дневни ред</w:t>
      </w:r>
    </w:p>
    <w:p w:rsidR="00AA1BCA" w:rsidRDefault="00AA1BCA" w:rsidP="00AA1BCA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AA1BCA" w:rsidRDefault="00AA1BCA" w:rsidP="00AA1BCA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AA1BCA" w:rsidRPr="000A3A2D" w:rsidRDefault="00AA1BCA" w:rsidP="000A3A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r w:rsidRPr="000A3A2D">
        <w:rPr>
          <w:rFonts w:ascii="Times New Roman" w:hAnsi="Times New Roman" w:cs="Times New Roman"/>
          <w:lang w:val="sr-Cyrl-RS"/>
        </w:rPr>
        <w:t>Договор о спровођењу одлуке о реализацији посете чланова Одбора поплављеним подручјима</w:t>
      </w:r>
      <w:r w:rsidR="000A3A2D">
        <w:rPr>
          <w:rFonts w:ascii="Times New Roman" w:hAnsi="Times New Roman" w:cs="Times New Roman"/>
          <w:lang w:val="sr-Cyrl-RS"/>
        </w:rPr>
        <w:t>.</w:t>
      </w: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AA1BCA" w:rsidRDefault="00AA1BCA" w:rsidP="00DF60E0">
      <w:pPr>
        <w:spacing w:after="0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Седница ће се одржати у Дому Народне скупштине Републике Србије</w:t>
      </w:r>
      <w:r w:rsidR="005835D3">
        <w:rPr>
          <w:rFonts w:ascii="Times New Roman" w:hAnsi="Times New Roman" w:cs="Times New Roman"/>
          <w:lang w:val="sr-Cyrl-RS"/>
        </w:rPr>
        <w:t>, Трг Николе Пашића 13 у сали</w:t>
      </w:r>
      <w:r w:rsidR="000A3A2D">
        <w:rPr>
          <w:rFonts w:ascii="Times New Roman" w:hAnsi="Times New Roman" w:cs="Times New Roman"/>
          <w:lang w:val="sr-Cyrl-RS"/>
        </w:rPr>
        <w:t xml:space="preserve"> 2.</w:t>
      </w:r>
    </w:p>
    <w:p w:rsidR="005835D3" w:rsidRDefault="005835D3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5835D3" w:rsidRDefault="005835D3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5835D3" w:rsidRDefault="005835D3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5835D3" w:rsidRDefault="005835D3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5835D3" w:rsidRDefault="005835D3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5835D3" w:rsidRDefault="005835D3" w:rsidP="005835D3">
      <w:pPr>
        <w:spacing w:after="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ПРЕДСЕДНИК</w:t>
      </w:r>
    </w:p>
    <w:p w:rsidR="005835D3" w:rsidRDefault="005835D3" w:rsidP="005835D3">
      <w:pPr>
        <w:spacing w:after="0"/>
        <w:jc w:val="right"/>
        <w:rPr>
          <w:rFonts w:ascii="Times New Roman" w:hAnsi="Times New Roman" w:cs="Times New Roman"/>
          <w:lang w:val="sr-Cyrl-RS"/>
        </w:rPr>
      </w:pPr>
    </w:p>
    <w:p w:rsidR="005835D3" w:rsidRPr="00AA1BCA" w:rsidRDefault="000A3A2D" w:rsidP="005835D3">
      <w:pPr>
        <w:spacing w:after="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</w:t>
      </w:r>
      <w:r w:rsidR="005835D3">
        <w:rPr>
          <w:rFonts w:ascii="Times New Roman" w:hAnsi="Times New Roman" w:cs="Times New Roman"/>
          <w:lang w:val="sr-Cyrl-RS"/>
        </w:rPr>
        <w:t>Маријан Ристичевић</w:t>
      </w:r>
    </w:p>
    <w:sectPr w:rsidR="005835D3" w:rsidRPr="00AA1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7CDC"/>
    <w:multiLevelType w:val="hybridMultilevel"/>
    <w:tmpl w:val="D2825352"/>
    <w:lvl w:ilvl="0" w:tplc="9C20F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CA"/>
    <w:rsid w:val="000A3A2D"/>
    <w:rsid w:val="004161A0"/>
    <w:rsid w:val="005835D3"/>
    <w:rsid w:val="007E5387"/>
    <w:rsid w:val="00AA1BCA"/>
    <w:rsid w:val="00D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8AB7-0996-422C-A657-303CF1AF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Samoslani poslanici</dc:creator>
  <cp:lastModifiedBy>Dragana Mitic</cp:lastModifiedBy>
  <cp:revision>2</cp:revision>
  <dcterms:created xsi:type="dcterms:W3CDTF">2014-05-23T11:13:00Z</dcterms:created>
  <dcterms:modified xsi:type="dcterms:W3CDTF">2014-05-23T11:13:00Z</dcterms:modified>
</cp:coreProperties>
</file>